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E81F" w14:textId="64789B03" w:rsidR="00DE3E4A" w:rsidRPr="00197402" w:rsidRDefault="00DE3E4A" w:rsidP="00197402">
      <w:pPr>
        <w:spacing w:line="276" w:lineRule="auto"/>
        <w:jc w:val="center"/>
        <w:rPr>
          <w:rFonts w:ascii="Arial" w:hAnsi="Arial" w:cs="Arial"/>
          <w:b/>
          <w:bCs/>
        </w:rPr>
      </w:pPr>
      <w:r w:rsidRPr="00197402">
        <w:rPr>
          <w:rFonts w:ascii="Arial" w:hAnsi="Arial" w:cs="Arial"/>
          <w:b/>
          <w:bCs/>
        </w:rPr>
        <w:t xml:space="preserve">Fondo de Investigación y Creación artística </w:t>
      </w:r>
      <w:r w:rsidR="003B3CB1">
        <w:rPr>
          <w:rFonts w:ascii="Arial" w:hAnsi="Arial" w:cs="Arial"/>
          <w:b/>
          <w:bCs/>
        </w:rPr>
        <w:t xml:space="preserve">VIDCA UACh </w:t>
      </w:r>
      <w:r w:rsidRPr="00197402">
        <w:rPr>
          <w:rFonts w:ascii="Arial" w:hAnsi="Arial" w:cs="Arial"/>
          <w:b/>
          <w:bCs/>
        </w:rPr>
        <w:t>2026</w:t>
      </w:r>
    </w:p>
    <w:p w14:paraId="4B47D176" w14:textId="0529C083" w:rsidR="004266AF" w:rsidRPr="00197402" w:rsidRDefault="00DE3E4A" w:rsidP="00197402">
      <w:pPr>
        <w:pStyle w:val="Textoindependiente"/>
        <w:spacing w:before="142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97402">
        <w:rPr>
          <w:rFonts w:ascii="Arial" w:hAnsi="Arial" w:cs="Arial"/>
          <w:b/>
          <w:bCs/>
          <w:sz w:val="22"/>
          <w:szCs w:val="22"/>
        </w:rPr>
        <w:t>CON24E20013</w:t>
      </w:r>
    </w:p>
    <w:p w14:paraId="121AF8E3" w14:textId="0B8E5ABF" w:rsidR="00DE3E4A" w:rsidRPr="00197402" w:rsidRDefault="00DE3E4A" w:rsidP="00197402">
      <w:pPr>
        <w:pStyle w:val="Textoindependiente"/>
        <w:spacing w:before="142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97402">
        <w:rPr>
          <w:rFonts w:ascii="Arial" w:hAnsi="Arial" w:cs="Arial"/>
          <w:b/>
          <w:bCs/>
          <w:sz w:val="22"/>
          <w:szCs w:val="22"/>
        </w:rPr>
        <w:t>Anexo 2. Carta de compromiso o respaldo de entidades externas</w:t>
      </w:r>
    </w:p>
    <w:p w14:paraId="6C068A4B" w14:textId="77777777" w:rsidR="00DE3E4A" w:rsidRPr="00197402" w:rsidRDefault="00DE3E4A" w:rsidP="00197402">
      <w:pPr>
        <w:pStyle w:val="Textoindependiente"/>
        <w:spacing w:before="142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B481EE" w14:textId="061F73A1" w:rsidR="00DE3E4A" w:rsidRPr="00197402" w:rsidRDefault="00FE6E82" w:rsidP="00197402">
      <w:pPr>
        <w:pStyle w:val="Textoindependiente"/>
        <w:spacing w:before="142" w:line="276" w:lineRule="auto"/>
        <w:jc w:val="both"/>
        <w:rPr>
          <w:rFonts w:ascii="Arial" w:hAnsi="Arial" w:cs="Arial"/>
          <w:sz w:val="22"/>
          <w:szCs w:val="22"/>
        </w:rPr>
      </w:pPr>
      <w:r w:rsidRPr="00197402">
        <w:rPr>
          <w:rFonts w:ascii="Arial" w:hAnsi="Arial" w:cs="Arial"/>
          <w:sz w:val="22"/>
          <w:szCs w:val="22"/>
        </w:rPr>
        <w:t xml:space="preserve">En </w:t>
      </w:r>
      <w:r w:rsidRPr="00F10201">
        <w:rPr>
          <w:rFonts w:ascii="Arial" w:hAnsi="Arial" w:cs="Arial"/>
          <w:b/>
          <w:bCs/>
          <w:sz w:val="22"/>
          <w:szCs w:val="22"/>
        </w:rPr>
        <w:t>(lugar)</w:t>
      </w:r>
      <w:r w:rsidRPr="00197402">
        <w:rPr>
          <w:rFonts w:ascii="Arial" w:hAnsi="Arial" w:cs="Arial"/>
          <w:sz w:val="22"/>
          <w:szCs w:val="22"/>
        </w:rPr>
        <w:t xml:space="preserve">, a </w:t>
      </w:r>
      <w:r w:rsidRPr="00F10201">
        <w:rPr>
          <w:rFonts w:ascii="Arial" w:hAnsi="Arial" w:cs="Arial"/>
          <w:b/>
          <w:bCs/>
          <w:sz w:val="22"/>
          <w:szCs w:val="22"/>
        </w:rPr>
        <w:t>(fecha)</w:t>
      </w:r>
    </w:p>
    <w:p w14:paraId="4279E788" w14:textId="44D30B40" w:rsidR="00FE6E82" w:rsidRPr="00197402" w:rsidRDefault="00FE6E82" w:rsidP="00197402">
      <w:pPr>
        <w:pStyle w:val="Textoindependiente"/>
        <w:spacing w:before="142" w:line="276" w:lineRule="auto"/>
        <w:jc w:val="both"/>
        <w:rPr>
          <w:rFonts w:ascii="Arial" w:hAnsi="Arial" w:cs="Arial"/>
          <w:sz w:val="22"/>
          <w:szCs w:val="22"/>
        </w:rPr>
      </w:pPr>
      <w:r w:rsidRPr="00197402">
        <w:rPr>
          <w:rFonts w:ascii="Arial" w:hAnsi="Arial" w:cs="Arial"/>
          <w:sz w:val="22"/>
          <w:szCs w:val="22"/>
        </w:rPr>
        <w:t xml:space="preserve">Por medio de la presente, yo </w:t>
      </w:r>
      <w:r w:rsidRPr="00F10201">
        <w:rPr>
          <w:rFonts w:ascii="Arial" w:hAnsi="Arial" w:cs="Arial"/>
          <w:b/>
          <w:bCs/>
          <w:sz w:val="22"/>
          <w:szCs w:val="22"/>
        </w:rPr>
        <w:t>(nombre completo)</w:t>
      </w:r>
      <w:r w:rsidRPr="00197402">
        <w:rPr>
          <w:rFonts w:ascii="Arial" w:hAnsi="Arial" w:cs="Arial"/>
          <w:sz w:val="22"/>
          <w:szCs w:val="22"/>
        </w:rPr>
        <w:t xml:space="preserve">, cédula de identidad N° </w:t>
      </w:r>
      <w:r w:rsidRPr="00F10201">
        <w:rPr>
          <w:rFonts w:ascii="Arial" w:hAnsi="Arial" w:cs="Arial"/>
          <w:b/>
          <w:bCs/>
          <w:sz w:val="22"/>
          <w:szCs w:val="22"/>
        </w:rPr>
        <w:t>(RUN)</w:t>
      </w:r>
      <w:r w:rsidRPr="00197402">
        <w:rPr>
          <w:rFonts w:ascii="Arial" w:hAnsi="Arial" w:cs="Arial"/>
          <w:sz w:val="22"/>
          <w:szCs w:val="22"/>
        </w:rPr>
        <w:t xml:space="preserve">, en representación de </w:t>
      </w:r>
      <w:r w:rsidRPr="00F10201">
        <w:rPr>
          <w:rFonts w:ascii="Arial" w:hAnsi="Arial" w:cs="Arial"/>
          <w:b/>
          <w:bCs/>
          <w:sz w:val="22"/>
          <w:szCs w:val="22"/>
        </w:rPr>
        <w:t>(nombre de la institución / organización),</w:t>
      </w:r>
      <w:r w:rsidRPr="00197402">
        <w:rPr>
          <w:rFonts w:ascii="Arial" w:hAnsi="Arial" w:cs="Arial"/>
          <w:sz w:val="22"/>
          <w:szCs w:val="22"/>
        </w:rPr>
        <w:t xml:space="preserve"> RUT N°</w:t>
      </w:r>
      <w:r w:rsidRPr="00F10201">
        <w:rPr>
          <w:rFonts w:ascii="Arial" w:hAnsi="Arial" w:cs="Arial"/>
          <w:b/>
          <w:bCs/>
          <w:sz w:val="22"/>
          <w:szCs w:val="22"/>
        </w:rPr>
        <w:t>(xxxxxxxx-x),</w:t>
      </w:r>
      <w:r w:rsidRPr="00197402">
        <w:rPr>
          <w:rFonts w:ascii="Arial" w:hAnsi="Arial" w:cs="Arial"/>
          <w:sz w:val="22"/>
          <w:szCs w:val="22"/>
        </w:rPr>
        <w:t xml:space="preserve"> declar</w:t>
      </w:r>
      <w:r w:rsidR="002A47C3" w:rsidRPr="00197402">
        <w:rPr>
          <w:rFonts w:ascii="Arial" w:hAnsi="Arial" w:cs="Arial"/>
          <w:sz w:val="22"/>
          <w:szCs w:val="22"/>
        </w:rPr>
        <w:t>a</w:t>
      </w:r>
      <w:r w:rsidRPr="00197402">
        <w:rPr>
          <w:rFonts w:ascii="Arial" w:hAnsi="Arial" w:cs="Arial"/>
          <w:sz w:val="22"/>
          <w:szCs w:val="22"/>
        </w:rPr>
        <w:t xml:space="preserve"> vinculación y compromiso con el proyecto titulado: </w:t>
      </w:r>
      <w:r w:rsidRPr="00F10201">
        <w:rPr>
          <w:rFonts w:ascii="Arial" w:hAnsi="Arial" w:cs="Arial"/>
          <w:b/>
          <w:bCs/>
          <w:sz w:val="22"/>
          <w:szCs w:val="22"/>
        </w:rPr>
        <w:t>“(nombre del proyecto)”,</w:t>
      </w:r>
      <w:r w:rsidRPr="00197402">
        <w:rPr>
          <w:rFonts w:ascii="Arial" w:hAnsi="Arial" w:cs="Arial"/>
          <w:sz w:val="22"/>
          <w:szCs w:val="22"/>
        </w:rPr>
        <w:t xml:space="preserve"> dirigido por </w:t>
      </w:r>
      <w:r w:rsidRPr="00F10201">
        <w:rPr>
          <w:rFonts w:ascii="Arial" w:hAnsi="Arial" w:cs="Arial"/>
          <w:b/>
          <w:bCs/>
          <w:sz w:val="22"/>
          <w:szCs w:val="22"/>
        </w:rPr>
        <w:t>(nombre del postulante)</w:t>
      </w:r>
      <w:r w:rsidRPr="00197402">
        <w:rPr>
          <w:rFonts w:ascii="Arial" w:hAnsi="Arial" w:cs="Arial"/>
          <w:sz w:val="22"/>
          <w:szCs w:val="22"/>
        </w:rPr>
        <w:t xml:space="preserve"> y postulado al Fondo de Investigación y Creación Artística HACS 2026, en el marco del Proyecto Conocimientos 2030 UACh – Etapa 2.</w:t>
      </w:r>
    </w:p>
    <w:p w14:paraId="05B00AF5" w14:textId="6D2E70DB" w:rsidR="00FE6E82" w:rsidRPr="00197402" w:rsidRDefault="00FE6E82" w:rsidP="00197402">
      <w:pPr>
        <w:pStyle w:val="Textoindependiente"/>
        <w:spacing w:before="142" w:line="276" w:lineRule="auto"/>
        <w:jc w:val="both"/>
        <w:rPr>
          <w:rFonts w:ascii="Arial" w:hAnsi="Arial" w:cs="Arial"/>
          <w:sz w:val="22"/>
          <w:szCs w:val="22"/>
        </w:rPr>
      </w:pPr>
      <w:r w:rsidRPr="00197402">
        <w:rPr>
          <w:rFonts w:ascii="Arial" w:hAnsi="Arial" w:cs="Arial"/>
          <w:sz w:val="22"/>
          <w:szCs w:val="22"/>
        </w:rPr>
        <w:t xml:space="preserve">Nuestra institución conoce los objetivos, metodología y resultados esperados de la propuesta, valorando especialmente su pertinencia territorial, su enfoque en </w:t>
      </w:r>
      <w:r w:rsidRPr="00F10201">
        <w:rPr>
          <w:rFonts w:ascii="Arial" w:hAnsi="Arial" w:cs="Arial"/>
          <w:b/>
          <w:bCs/>
          <w:sz w:val="22"/>
          <w:szCs w:val="22"/>
        </w:rPr>
        <w:t>(mencionar brevemente: comunidad/localidad/problemática)</w:t>
      </w:r>
      <w:r w:rsidRPr="00197402">
        <w:rPr>
          <w:rFonts w:ascii="Arial" w:hAnsi="Arial" w:cs="Arial"/>
          <w:sz w:val="22"/>
          <w:szCs w:val="22"/>
        </w:rPr>
        <w:t xml:space="preserve"> y su contribución al desarrollo social, cultural y/o público.</w:t>
      </w:r>
    </w:p>
    <w:p w14:paraId="3E245798" w14:textId="4DA11219" w:rsidR="00FE6E82" w:rsidRPr="00197402" w:rsidRDefault="00FE6E82" w:rsidP="00197402">
      <w:pPr>
        <w:pStyle w:val="Textoindependiente"/>
        <w:spacing w:before="142" w:line="276" w:lineRule="auto"/>
        <w:jc w:val="both"/>
        <w:rPr>
          <w:rFonts w:ascii="Arial" w:hAnsi="Arial" w:cs="Arial"/>
          <w:sz w:val="22"/>
          <w:szCs w:val="22"/>
        </w:rPr>
      </w:pPr>
      <w:r w:rsidRPr="00197402">
        <w:rPr>
          <w:rFonts w:ascii="Arial" w:hAnsi="Arial" w:cs="Arial"/>
          <w:sz w:val="22"/>
          <w:szCs w:val="22"/>
        </w:rPr>
        <w:t>En este contexto, manifestamos formalmente nuestra disposición a colaborar activamente en el desarrollo del proyecto, mediante las siguientes acciones:</w:t>
      </w:r>
    </w:p>
    <w:p w14:paraId="2071475D" w14:textId="77777777" w:rsidR="00FE6E82" w:rsidRPr="00197402" w:rsidRDefault="00FE6E82" w:rsidP="00197402">
      <w:pPr>
        <w:pStyle w:val="Textoindependiente"/>
        <w:spacing w:before="142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E6E82" w:rsidRPr="00197402" w14:paraId="641C5EBA" w14:textId="77777777" w:rsidTr="00FE6E82">
        <w:tc>
          <w:tcPr>
            <w:tcW w:w="8828" w:type="dxa"/>
          </w:tcPr>
          <w:p w14:paraId="75449BDD" w14:textId="77777777" w:rsidR="00FE6E82" w:rsidRPr="00197402" w:rsidRDefault="00FE6E82" w:rsidP="00197402">
            <w:pPr>
              <w:pStyle w:val="Textoindependiente"/>
              <w:numPr>
                <w:ilvl w:val="0"/>
                <w:numId w:val="7"/>
              </w:numPr>
              <w:spacing w:before="142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E82" w:rsidRPr="00197402" w14:paraId="3215104D" w14:textId="77777777" w:rsidTr="00FE6E82">
        <w:tc>
          <w:tcPr>
            <w:tcW w:w="8828" w:type="dxa"/>
          </w:tcPr>
          <w:p w14:paraId="2F6ADFB6" w14:textId="77777777" w:rsidR="00FE6E82" w:rsidRPr="00197402" w:rsidRDefault="00FE6E82" w:rsidP="00197402">
            <w:pPr>
              <w:pStyle w:val="Textoindependiente"/>
              <w:numPr>
                <w:ilvl w:val="0"/>
                <w:numId w:val="7"/>
              </w:numPr>
              <w:spacing w:before="142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E82" w:rsidRPr="00197402" w14:paraId="5E89E176" w14:textId="77777777" w:rsidTr="00FE6E82">
        <w:tc>
          <w:tcPr>
            <w:tcW w:w="8828" w:type="dxa"/>
          </w:tcPr>
          <w:p w14:paraId="6D1F22E0" w14:textId="77777777" w:rsidR="00FE6E82" w:rsidRPr="00197402" w:rsidRDefault="00FE6E82" w:rsidP="00197402">
            <w:pPr>
              <w:pStyle w:val="Textoindependiente"/>
              <w:numPr>
                <w:ilvl w:val="0"/>
                <w:numId w:val="7"/>
              </w:numPr>
              <w:spacing w:before="142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1D933" w14:textId="77777777" w:rsidR="00A45558" w:rsidRPr="00197402" w:rsidRDefault="00A45558" w:rsidP="00197402">
      <w:pPr>
        <w:pStyle w:val="Textoindependiente"/>
        <w:spacing w:before="142" w:line="276" w:lineRule="auto"/>
        <w:jc w:val="both"/>
        <w:rPr>
          <w:rFonts w:ascii="Arial" w:hAnsi="Arial" w:cs="Arial"/>
          <w:sz w:val="16"/>
          <w:szCs w:val="16"/>
        </w:rPr>
      </w:pPr>
      <w:r w:rsidRPr="00197402">
        <w:rPr>
          <w:rFonts w:ascii="Arial" w:hAnsi="Arial" w:cs="Arial"/>
          <w:sz w:val="16"/>
          <w:szCs w:val="16"/>
        </w:rPr>
        <w:t>*Añadir las filas que sean necesarias.</w:t>
      </w:r>
    </w:p>
    <w:p w14:paraId="0B393E14" w14:textId="77777777" w:rsidR="00197402" w:rsidRPr="00197402" w:rsidRDefault="00A45558" w:rsidP="00197402">
      <w:pPr>
        <w:pStyle w:val="Textoindependiente"/>
        <w:spacing w:before="142" w:line="276" w:lineRule="auto"/>
        <w:jc w:val="both"/>
        <w:rPr>
          <w:rFonts w:ascii="Arial" w:hAnsi="Arial" w:cs="Arial"/>
          <w:sz w:val="22"/>
          <w:szCs w:val="22"/>
        </w:rPr>
      </w:pPr>
      <w:r w:rsidRPr="00197402">
        <w:rPr>
          <w:rFonts w:ascii="Arial" w:hAnsi="Arial" w:cs="Arial"/>
          <w:sz w:val="22"/>
          <w:szCs w:val="22"/>
        </w:rPr>
        <w:t xml:space="preserve">Nos comprometemos a colaborar durante la ejecución del proyecto (2026–2027), apoyando el desarrollo de sus actividades y el cumplimiento de sus resultados. Esta colaboración no implica obligaciones financieras, salvo acuerdo formal. </w:t>
      </w:r>
    </w:p>
    <w:p w14:paraId="775C905B" w14:textId="08DC5D42" w:rsidR="00A45558" w:rsidRPr="00197402" w:rsidRDefault="00A45558" w:rsidP="00197402">
      <w:pPr>
        <w:pStyle w:val="Textoindependiente"/>
        <w:spacing w:before="142" w:line="276" w:lineRule="auto"/>
        <w:jc w:val="both"/>
        <w:rPr>
          <w:rFonts w:ascii="Arial" w:hAnsi="Arial" w:cs="Arial"/>
          <w:sz w:val="22"/>
          <w:szCs w:val="22"/>
        </w:rPr>
      </w:pPr>
      <w:r w:rsidRPr="00197402">
        <w:rPr>
          <w:rFonts w:ascii="Arial" w:hAnsi="Arial" w:cs="Arial"/>
          <w:sz w:val="22"/>
          <w:szCs w:val="22"/>
        </w:rPr>
        <w:t>Sin otro particular, se despide atentamente,</w:t>
      </w:r>
    </w:p>
    <w:p w14:paraId="10151051" w14:textId="77777777" w:rsidR="00A45558" w:rsidRPr="00197402" w:rsidRDefault="00A45558" w:rsidP="00197402">
      <w:pPr>
        <w:pStyle w:val="Textoindependiente"/>
        <w:spacing w:before="142" w:line="276" w:lineRule="auto"/>
        <w:jc w:val="both"/>
        <w:rPr>
          <w:rFonts w:ascii="Arial" w:hAnsi="Arial" w:cs="Arial"/>
          <w:sz w:val="22"/>
          <w:szCs w:val="22"/>
        </w:rPr>
      </w:pPr>
    </w:p>
    <w:p w14:paraId="5570D38E" w14:textId="77777777" w:rsidR="00A45558" w:rsidRPr="00197402" w:rsidRDefault="00A45558" w:rsidP="00197402">
      <w:pPr>
        <w:pStyle w:val="Textoindependiente"/>
        <w:spacing w:before="142" w:line="276" w:lineRule="auto"/>
        <w:jc w:val="both"/>
        <w:rPr>
          <w:rFonts w:ascii="Arial" w:hAnsi="Arial" w:cs="Arial"/>
          <w:sz w:val="22"/>
          <w:szCs w:val="22"/>
        </w:rPr>
      </w:pPr>
    </w:p>
    <w:p w14:paraId="34D3B39C" w14:textId="235AD418" w:rsidR="00A45558" w:rsidRDefault="00A45558" w:rsidP="00197402">
      <w:pPr>
        <w:pStyle w:val="Textoindependiente"/>
        <w:spacing w:before="142" w:line="276" w:lineRule="auto"/>
        <w:jc w:val="center"/>
        <w:rPr>
          <w:rFonts w:ascii="Arial" w:hAnsi="Arial" w:cs="Arial"/>
          <w:sz w:val="22"/>
          <w:szCs w:val="22"/>
        </w:rPr>
      </w:pPr>
      <w:r w:rsidRPr="00197402">
        <w:rPr>
          <w:rFonts w:ascii="Arial" w:hAnsi="Arial" w:cs="Arial"/>
          <w:sz w:val="22"/>
          <w:szCs w:val="22"/>
        </w:rPr>
        <w:t>(Firma con timbre institucional)</w:t>
      </w:r>
    </w:p>
    <w:p w14:paraId="51F8DE04" w14:textId="36C41227" w:rsidR="008E3AD4" w:rsidRPr="008E3AD4" w:rsidRDefault="008E3AD4" w:rsidP="00197402">
      <w:pPr>
        <w:pStyle w:val="Textoindependiente"/>
        <w:spacing w:before="142" w:line="276" w:lineRule="auto"/>
        <w:jc w:val="center"/>
        <w:rPr>
          <w:rFonts w:ascii="Arial" w:hAnsi="Arial" w:cs="Arial"/>
          <w:sz w:val="18"/>
          <w:szCs w:val="18"/>
        </w:rPr>
      </w:pPr>
      <w:r w:rsidRPr="008E3AD4">
        <w:rPr>
          <w:rFonts w:ascii="Arial" w:hAnsi="Arial" w:cs="Arial"/>
          <w:sz w:val="18"/>
          <w:szCs w:val="18"/>
        </w:rPr>
        <w:t>No se aceptará firmas digitales</w:t>
      </w:r>
    </w:p>
    <w:p w14:paraId="54785E45" w14:textId="06FF160C" w:rsidR="00A45558" w:rsidRPr="00197402" w:rsidRDefault="00A45558" w:rsidP="00197402">
      <w:pPr>
        <w:pStyle w:val="Textoindependiente"/>
        <w:spacing w:before="142" w:line="276" w:lineRule="auto"/>
        <w:jc w:val="center"/>
        <w:rPr>
          <w:rFonts w:ascii="Arial" w:hAnsi="Arial" w:cs="Arial"/>
          <w:sz w:val="22"/>
          <w:szCs w:val="22"/>
        </w:rPr>
      </w:pPr>
      <w:r w:rsidRPr="00197402">
        <w:rPr>
          <w:rFonts w:ascii="Arial" w:hAnsi="Arial" w:cs="Arial"/>
          <w:sz w:val="22"/>
          <w:szCs w:val="22"/>
        </w:rPr>
        <w:t>______________________________</w:t>
      </w:r>
    </w:p>
    <w:p w14:paraId="345BED1F" w14:textId="1836C7FA" w:rsidR="00A45558" w:rsidRPr="00197402" w:rsidRDefault="00A45558" w:rsidP="00197402">
      <w:pPr>
        <w:pStyle w:val="Textoindependiente"/>
        <w:spacing w:before="142" w:line="276" w:lineRule="auto"/>
        <w:jc w:val="center"/>
        <w:rPr>
          <w:rFonts w:ascii="Arial" w:hAnsi="Arial" w:cs="Arial"/>
          <w:sz w:val="22"/>
          <w:szCs w:val="22"/>
        </w:rPr>
      </w:pPr>
      <w:r w:rsidRPr="00197402">
        <w:rPr>
          <w:rFonts w:ascii="Arial" w:hAnsi="Arial" w:cs="Arial"/>
          <w:sz w:val="22"/>
          <w:szCs w:val="22"/>
        </w:rPr>
        <w:t>(Nombre)</w:t>
      </w:r>
    </w:p>
    <w:p w14:paraId="5C71EB28" w14:textId="19CFF2D7" w:rsidR="00A45558" w:rsidRPr="00197402" w:rsidRDefault="00A45558" w:rsidP="00197402">
      <w:pPr>
        <w:pStyle w:val="Textoindependiente"/>
        <w:spacing w:before="142" w:line="276" w:lineRule="auto"/>
        <w:jc w:val="center"/>
        <w:rPr>
          <w:rFonts w:ascii="Arial" w:hAnsi="Arial" w:cs="Arial"/>
          <w:sz w:val="22"/>
          <w:szCs w:val="22"/>
        </w:rPr>
      </w:pPr>
      <w:r w:rsidRPr="00197402">
        <w:rPr>
          <w:rFonts w:ascii="Arial" w:hAnsi="Arial" w:cs="Arial"/>
          <w:sz w:val="22"/>
          <w:szCs w:val="22"/>
        </w:rPr>
        <w:t>(Cargo)</w:t>
      </w:r>
    </w:p>
    <w:p w14:paraId="665A9E6E" w14:textId="1AF94646" w:rsidR="00A45558" w:rsidRPr="008E3AD4" w:rsidRDefault="00A45558" w:rsidP="008E3AD4">
      <w:pPr>
        <w:pStyle w:val="Textoindependiente"/>
        <w:spacing w:before="142" w:line="276" w:lineRule="auto"/>
        <w:jc w:val="center"/>
        <w:rPr>
          <w:rFonts w:ascii="Arial" w:hAnsi="Arial" w:cs="Arial"/>
          <w:sz w:val="22"/>
          <w:szCs w:val="22"/>
        </w:rPr>
      </w:pPr>
      <w:r w:rsidRPr="00197402">
        <w:rPr>
          <w:rFonts w:ascii="Arial" w:hAnsi="Arial" w:cs="Arial"/>
          <w:sz w:val="22"/>
          <w:szCs w:val="22"/>
        </w:rPr>
        <w:t>(Nombre de la institución)</w:t>
      </w:r>
    </w:p>
    <w:sectPr w:rsidR="00A45558" w:rsidRPr="008E3AD4" w:rsidSect="00DE3E4A">
      <w:headerReference w:type="default" r:id="rId8"/>
      <w:footerReference w:type="default" r:id="rId9"/>
      <w:pgSz w:w="12240" w:h="15840"/>
      <w:pgMar w:top="1417" w:right="1701" w:bottom="1417" w:left="1701" w:header="533" w:footer="13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6F14" w14:textId="77777777" w:rsidR="00F53B7F" w:rsidRDefault="00F53B7F">
      <w:r>
        <w:separator/>
      </w:r>
    </w:p>
  </w:endnote>
  <w:endnote w:type="continuationSeparator" w:id="0">
    <w:p w14:paraId="3F439F51" w14:textId="77777777" w:rsidR="00F53B7F" w:rsidRDefault="00F5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56EE" w14:textId="0E94FD2D" w:rsidR="004266AF" w:rsidRDefault="00183554" w:rsidP="000271B3">
    <w:pPr>
      <w:pStyle w:val="Textoindependiente"/>
      <w:spacing w:line="14" w:lineRule="aut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C0CC0BF" wp14:editId="33A6451E">
          <wp:simplePos x="0" y="0"/>
          <wp:positionH relativeFrom="margin">
            <wp:posOffset>1495425</wp:posOffset>
          </wp:positionH>
          <wp:positionV relativeFrom="paragraph">
            <wp:posOffset>110490</wp:posOffset>
          </wp:positionV>
          <wp:extent cx="1514475" cy="456565"/>
          <wp:effectExtent l="0" t="0" r="9525" b="635"/>
          <wp:wrapTight wrapText="bothSides">
            <wp:wrapPolygon edited="0">
              <wp:start x="6521" y="0"/>
              <wp:lineTo x="1087" y="5408"/>
              <wp:lineTo x="0" y="8111"/>
              <wp:lineTo x="0" y="17124"/>
              <wp:lineTo x="3804" y="19828"/>
              <wp:lineTo x="5977" y="20729"/>
              <wp:lineTo x="11140" y="20729"/>
              <wp:lineTo x="13313" y="19828"/>
              <wp:lineTo x="21464" y="14420"/>
              <wp:lineTo x="21464" y="10815"/>
              <wp:lineTo x="11140" y="0"/>
              <wp:lineTo x="6521" y="0"/>
            </wp:wrapPolygon>
          </wp:wrapTight>
          <wp:docPr id="14900479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047955" name="Imagen 1490047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565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33249F7" wp14:editId="635725B9">
          <wp:simplePos x="0" y="0"/>
          <wp:positionH relativeFrom="margin">
            <wp:align>left</wp:align>
          </wp:positionH>
          <wp:positionV relativeFrom="paragraph">
            <wp:posOffset>120015</wp:posOffset>
          </wp:positionV>
          <wp:extent cx="496570" cy="450850"/>
          <wp:effectExtent l="0" t="0" r="0" b="635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6570" cy="450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5DB008EA" wp14:editId="28E699B7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1884045" cy="340995"/>
          <wp:effectExtent l="0" t="0" r="1905" b="1905"/>
          <wp:wrapSquare wrapText="bothSides" distT="0" distB="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6338" t="22628" r="7991" b="21898"/>
                  <a:stretch>
                    <a:fillRect/>
                  </a:stretch>
                </pic:blipFill>
                <pic:spPr>
                  <a:xfrm>
                    <a:off x="0" y="0"/>
                    <a:ext cx="1884045" cy="340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16C6" w14:textId="77777777" w:rsidR="00F53B7F" w:rsidRDefault="00F53B7F">
      <w:r>
        <w:separator/>
      </w:r>
    </w:p>
  </w:footnote>
  <w:footnote w:type="continuationSeparator" w:id="0">
    <w:p w14:paraId="44071BC3" w14:textId="77777777" w:rsidR="00F53B7F" w:rsidRDefault="00F5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0285" w14:textId="3DD58E18" w:rsidR="004266AF" w:rsidRDefault="004266AF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946"/>
    <w:multiLevelType w:val="hybridMultilevel"/>
    <w:tmpl w:val="ACF272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02D8"/>
    <w:multiLevelType w:val="hybridMultilevel"/>
    <w:tmpl w:val="8688A7E6"/>
    <w:lvl w:ilvl="0" w:tplc="A83C86E2">
      <w:start w:val="1"/>
      <w:numFmt w:val="upperLetter"/>
      <w:lvlText w:val="%1."/>
      <w:lvlJc w:val="left"/>
      <w:pPr>
        <w:ind w:left="938" w:hanging="244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307EE062">
      <w:start w:val="1"/>
      <w:numFmt w:val="decimal"/>
      <w:lvlText w:val="%2."/>
      <w:lvlJc w:val="left"/>
      <w:pPr>
        <w:ind w:left="707" w:hanging="281"/>
        <w:jc w:val="left"/>
      </w:pPr>
      <w:rPr>
        <w:rFonts w:hint="default"/>
        <w:spacing w:val="0"/>
        <w:w w:val="100"/>
        <w:lang w:val="es-ES" w:eastAsia="en-US" w:bidi="ar-SA"/>
      </w:rPr>
    </w:lvl>
    <w:lvl w:ilvl="2" w:tplc="921A6FD2">
      <w:numFmt w:val="bullet"/>
      <w:lvlText w:val="·"/>
      <w:lvlJc w:val="left"/>
      <w:pPr>
        <w:ind w:left="1548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8D959C"/>
        <w:spacing w:val="0"/>
        <w:w w:val="100"/>
        <w:sz w:val="20"/>
        <w:szCs w:val="20"/>
        <w:lang w:val="es-ES" w:eastAsia="en-US" w:bidi="ar-SA"/>
      </w:rPr>
    </w:lvl>
    <w:lvl w:ilvl="3" w:tplc="6F684CF2">
      <w:numFmt w:val="bullet"/>
      <w:lvlText w:val="•"/>
      <w:lvlJc w:val="left"/>
      <w:pPr>
        <w:ind w:left="2697" w:hanging="136"/>
      </w:pPr>
      <w:rPr>
        <w:rFonts w:hint="default"/>
        <w:lang w:val="es-ES" w:eastAsia="en-US" w:bidi="ar-SA"/>
      </w:rPr>
    </w:lvl>
    <w:lvl w:ilvl="4" w:tplc="74CC4D0C">
      <w:numFmt w:val="bullet"/>
      <w:lvlText w:val="•"/>
      <w:lvlJc w:val="left"/>
      <w:pPr>
        <w:ind w:left="3855" w:hanging="136"/>
      </w:pPr>
      <w:rPr>
        <w:rFonts w:hint="default"/>
        <w:lang w:val="es-ES" w:eastAsia="en-US" w:bidi="ar-SA"/>
      </w:rPr>
    </w:lvl>
    <w:lvl w:ilvl="5" w:tplc="2472AA9C">
      <w:numFmt w:val="bullet"/>
      <w:lvlText w:val="•"/>
      <w:lvlJc w:val="left"/>
      <w:pPr>
        <w:ind w:left="5012" w:hanging="136"/>
      </w:pPr>
      <w:rPr>
        <w:rFonts w:hint="default"/>
        <w:lang w:val="es-ES" w:eastAsia="en-US" w:bidi="ar-SA"/>
      </w:rPr>
    </w:lvl>
    <w:lvl w:ilvl="6" w:tplc="A3BAB8D0">
      <w:numFmt w:val="bullet"/>
      <w:lvlText w:val="•"/>
      <w:lvlJc w:val="left"/>
      <w:pPr>
        <w:ind w:left="6170" w:hanging="136"/>
      </w:pPr>
      <w:rPr>
        <w:rFonts w:hint="default"/>
        <w:lang w:val="es-ES" w:eastAsia="en-US" w:bidi="ar-SA"/>
      </w:rPr>
    </w:lvl>
    <w:lvl w:ilvl="7" w:tplc="A1B0899A">
      <w:numFmt w:val="bullet"/>
      <w:lvlText w:val="•"/>
      <w:lvlJc w:val="left"/>
      <w:pPr>
        <w:ind w:left="7327" w:hanging="136"/>
      </w:pPr>
      <w:rPr>
        <w:rFonts w:hint="default"/>
        <w:lang w:val="es-ES" w:eastAsia="en-US" w:bidi="ar-SA"/>
      </w:rPr>
    </w:lvl>
    <w:lvl w:ilvl="8" w:tplc="7DC09810">
      <w:numFmt w:val="bullet"/>
      <w:lvlText w:val="•"/>
      <w:lvlJc w:val="left"/>
      <w:pPr>
        <w:ind w:left="8485" w:hanging="136"/>
      </w:pPr>
      <w:rPr>
        <w:rFonts w:hint="default"/>
        <w:lang w:val="es-ES" w:eastAsia="en-US" w:bidi="ar-SA"/>
      </w:rPr>
    </w:lvl>
  </w:abstractNum>
  <w:abstractNum w:abstractNumId="2" w15:restartNumberingAfterBreak="0">
    <w:nsid w:val="0FA1559C"/>
    <w:multiLevelType w:val="hybridMultilevel"/>
    <w:tmpl w:val="04B8513A"/>
    <w:lvl w:ilvl="0" w:tplc="7FA45C00">
      <w:start w:val="1"/>
      <w:numFmt w:val="upperRoman"/>
      <w:lvlText w:val="%1."/>
      <w:lvlJc w:val="left"/>
      <w:pPr>
        <w:ind w:left="985" w:hanging="20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70688F"/>
        <w:spacing w:val="-1"/>
        <w:w w:val="99"/>
        <w:sz w:val="22"/>
        <w:szCs w:val="22"/>
        <w:lang w:val="es-ES" w:eastAsia="en-US" w:bidi="ar-SA"/>
      </w:rPr>
    </w:lvl>
    <w:lvl w:ilvl="1" w:tplc="E6085716">
      <w:numFmt w:val="bullet"/>
      <w:lvlText w:val="·"/>
      <w:lvlJc w:val="left"/>
      <w:pPr>
        <w:ind w:left="1435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8D959C"/>
        <w:spacing w:val="0"/>
        <w:w w:val="100"/>
        <w:sz w:val="20"/>
        <w:szCs w:val="20"/>
        <w:lang w:val="es-ES" w:eastAsia="en-US" w:bidi="ar-SA"/>
      </w:rPr>
    </w:lvl>
    <w:lvl w:ilvl="2" w:tplc="63D6A6EA">
      <w:numFmt w:val="bullet"/>
      <w:lvlText w:val="•"/>
      <w:lvlJc w:val="left"/>
      <w:pPr>
        <w:ind w:left="2480" w:hanging="136"/>
      </w:pPr>
      <w:rPr>
        <w:rFonts w:hint="default"/>
        <w:lang w:val="es-ES" w:eastAsia="en-US" w:bidi="ar-SA"/>
      </w:rPr>
    </w:lvl>
    <w:lvl w:ilvl="3" w:tplc="D8EEB6CE">
      <w:numFmt w:val="bullet"/>
      <w:lvlText w:val="•"/>
      <w:lvlJc w:val="left"/>
      <w:pPr>
        <w:ind w:left="3520" w:hanging="136"/>
      </w:pPr>
      <w:rPr>
        <w:rFonts w:hint="default"/>
        <w:lang w:val="es-ES" w:eastAsia="en-US" w:bidi="ar-SA"/>
      </w:rPr>
    </w:lvl>
    <w:lvl w:ilvl="4" w:tplc="9C9A63B2">
      <w:numFmt w:val="bullet"/>
      <w:lvlText w:val="•"/>
      <w:lvlJc w:val="left"/>
      <w:pPr>
        <w:ind w:left="4560" w:hanging="136"/>
      </w:pPr>
      <w:rPr>
        <w:rFonts w:hint="default"/>
        <w:lang w:val="es-ES" w:eastAsia="en-US" w:bidi="ar-SA"/>
      </w:rPr>
    </w:lvl>
    <w:lvl w:ilvl="5" w:tplc="2B0CF32A">
      <w:numFmt w:val="bullet"/>
      <w:lvlText w:val="•"/>
      <w:lvlJc w:val="left"/>
      <w:pPr>
        <w:ind w:left="5600" w:hanging="136"/>
      </w:pPr>
      <w:rPr>
        <w:rFonts w:hint="default"/>
        <w:lang w:val="es-ES" w:eastAsia="en-US" w:bidi="ar-SA"/>
      </w:rPr>
    </w:lvl>
    <w:lvl w:ilvl="6" w:tplc="29C2477E">
      <w:numFmt w:val="bullet"/>
      <w:lvlText w:val="•"/>
      <w:lvlJc w:val="left"/>
      <w:pPr>
        <w:ind w:left="6640" w:hanging="136"/>
      </w:pPr>
      <w:rPr>
        <w:rFonts w:hint="default"/>
        <w:lang w:val="es-ES" w:eastAsia="en-US" w:bidi="ar-SA"/>
      </w:rPr>
    </w:lvl>
    <w:lvl w:ilvl="7" w:tplc="0CCE9A9A">
      <w:numFmt w:val="bullet"/>
      <w:lvlText w:val="•"/>
      <w:lvlJc w:val="left"/>
      <w:pPr>
        <w:ind w:left="7680" w:hanging="136"/>
      </w:pPr>
      <w:rPr>
        <w:rFonts w:hint="default"/>
        <w:lang w:val="es-ES" w:eastAsia="en-US" w:bidi="ar-SA"/>
      </w:rPr>
    </w:lvl>
    <w:lvl w:ilvl="8" w:tplc="7FD6BF98">
      <w:numFmt w:val="bullet"/>
      <w:lvlText w:val="•"/>
      <w:lvlJc w:val="left"/>
      <w:pPr>
        <w:ind w:left="8720" w:hanging="136"/>
      </w:pPr>
      <w:rPr>
        <w:rFonts w:hint="default"/>
        <w:lang w:val="es-ES" w:eastAsia="en-US" w:bidi="ar-SA"/>
      </w:rPr>
    </w:lvl>
  </w:abstractNum>
  <w:abstractNum w:abstractNumId="3" w15:restartNumberingAfterBreak="0">
    <w:nsid w:val="101B19C6"/>
    <w:multiLevelType w:val="hybridMultilevel"/>
    <w:tmpl w:val="D57A3F86"/>
    <w:lvl w:ilvl="0" w:tplc="55565A98">
      <w:numFmt w:val="bullet"/>
      <w:lvlText w:val="-"/>
      <w:lvlJc w:val="left"/>
      <w:pPr>
        <w:ind w:left="545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848F97"/>
        <w:spacing w:val="0"/>
        <w:w w:val="100"/>
        <w:sz w:val="20"/>
        <w:szCs w:val="20"/>
        <w:lang w:val="es-ES" w:eastAsia="en-US" w:bidi="ar-SA"/>
      </w:rPr>
    </w:lvl>
    <w:lvl w:ilvl="1" w:tplc="CACEE8A4">
      <w:numFmt w:val="bullet"/>
      <w:lvlText w:val="•"/>
      <w:lvlJc w:val="left"/>
      <w:pPr>
        <w:ind w:left="873" w:hanging="360"/>
      </w:pPr>
      <w:rPr>
        <w:rFonts w:hint="default"/>
        <w:lang w:val="es-ES" w:eastAsia="en-US" w:bidi="ar-SA"/>
      </w:rPr>
    </w:lvl>
    <w:lvl w:ilvl="2" w:tplc="7B6E8EF2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3" w:tplc="40A0A9AC">
      <w:numFmt w:val="bullet"/>
      <w:lvlText w:val="•"/>
      <w:lvlJc w:val="left"/>
      <w:pPr>
        <w:ind w:left="1541" w:hanging="360"/>
      </w:pPr>
      <w:rPr>
        <w:rFonts w:hint="default"/>
        <w:lang w:val="es-ES" w:eastAsia="en-US" w:bidi="ar-SA"/>
      </w:rPr>
    </w:lvl>
    <w:lvl w:ilvl="4" w:tplc="9F2A7CAA">
      <w:numFmt w:val="bullet"/>
      <w:lvlText w:val="•"/>
      <w:lvlJc w:val="left"/>
      <w:pPr>
        <w:ind w:left="1875" w:hanging="360"/>
      </w:pPr>
      <w:rPr>
        <w:rFonts w:hint="default"/>
        <w:lang w:val="es-ES" w:eastAsia="en-US" w:bidi="ar-SA"/>
      </w:rPr>
    </w:lvl>
    <w:lvl w:ilvl="5" w:tplc="29446AC0">
      <w:numFmt w:val="bullet"/>
      <w:lvlText w:val="•"/>
      <w:lvlJc w:val="left"/>
      <w:pPr>
        <w:ind w:left="2209" w:hanging="360"/>
      </w:pPr>
      <w:rPr>
        <w:rFonts w:hint="default"/>
        <w:lang w:val="es-ES" w:eastAsia="en-US" w:bidi="ar-SA"/>
      </w:rPr>
    </w:lvl>
    <w:lvl w:ilvl="6" w:tplc="DA28BC78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7" w:tplc="C470A6B6">
      <w:numFmt w:val="bullet"/>
      <w:lvlText w:val="•"/>
      <w:lvlJc w:val="left"/>
      <w:pPr>
        <w:ind w:left="2876" w:hanging="360"/>
      </w:pPr>
      <w:rPr>
        <w:rFonts w:hint="default"/>
        <w:lang w:val="es-ES" w:eastAsia="en-US" w:bidi="ar-SA"/>
      </w:rPr>
    </w:lvl>
    <w:lvl w:ilvl="8" w:tplc="464E849C">
      <w:numFmt w:val="bullet"/>
      <w:lvlText w:val="•"/>
      <w:lvlJc w:val="left"/>
      <w:pPr>
        <w:ind w:left="321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30D7CD7"/>
    <w:multiLevelType w:val="hybridMultilevel"/>
    <w:tmpl w:val="3982784E"/>
    <w:lvl w:ilvl="0" w:tplc="C0A89E7C">
      <w:start w:val="1"/>
      <w:numFmt w:val="decimal"/>
      <w:lvlText w:val="%1."/>
      <w:lvlJc w:val="left"/>
      <w:pPr>
        <w:ind w:left="1295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783C1A6E">
      <w:numFmt w:val="bullet"/>
      <w:lvlText w:val="•"/>
      <w:lvlJc w:val="left"/>
      <w:pPr>
        <w:ind w:left="2250" w:hanging="360"/>
      </w:pPr>
      <w:rPr>
        <w:rFonts w:hint="default"/>
        <w:lang w:val="es-ES" w:eastAsia="en-US" w:bidi="ar-SA"/>
      </w:rPr>
    </w:lvl>
    <w:lvl w:ilvl="2" w:tplc="41F83598">
      <w:numFmt w:val="bullet"/>
      <w:lvlText w:val="•"/>
      <w:lvlJc w:val="left"/>
      <w:pPr>
        <w:ind w:left="3200" w:hanging="360"/>
      </w:pPr>
      <w:rPr>
        <w:rFonts w:hint="default"/>
        <w:lang w:val="es-ES" w:eastAsia="en-US" w:bidi="ar-SA"/>
      </w:rPr>
    </w:lvl>
    <w:lvl w:ilvl="3" w:tplc="59DCE574">
      <w:numFmt w:val="bullet"/>
      <w:lvlText w:val="•"/>
      <w:lvlJc w:val="left"/>
      <w:pPr>
        <w:ind w:left="4150" w:hanging="360"/>
      </w:pPr>
      <w:rPr>
        <w:rFonts w:hint="default"/>
        <w:lang w:val="es-ES" w:eastAsia="en-US" w:bidi="ar-SA"/>
      </w:rPr>
    </w:lvl>
    <w:lvl w:ilvl="4" w:tplc="20B40F32">
      <w:numFmt w:val="bullet"/>
      <w:lvlText w:val="•"/>
      <w:lvlJc w:val="left"/>
      <w:pPr>
        <w:ind w:left="5100" w:hanging="360"/>
      </w:pPr>
      <w:rPr>
        <w:rFonts w:hint="default"/>
        <w:lang w:val="es-ES" w:eastAsia="en-US" w:bidi="ar-SA"/>
      </w:rPr>
    </w:lvl>
    <w:lvl w:ilvl="5" w:tplc="3D58D04C">
      <w:numFmt w:val="bullet"/>
      <w:lvlText w:val="•"/>
      <w:lvlJc w:val="left"/>
      <w:pPr>
        <w:ind w:left="6050" w:hanging="360"/>
      </w:pPr>
      <w:rPr>
        <w:rFonts w:hint="default"/>
        <w:lang w:val="es-ES" w:eastAsia="en-US" w:bidi="ar-SA"/>
      </w:rPr>
    </w:lvl>
    <w:lvl w:ilvl="6" w:tplc="A50C2D42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7" w:tplc="B816B216">
      <w:numFmt w:val="bullet"/>
      <w:lvlText w:val="•"/>
      <w:lvlJc w:val="left"/>
      <w:pPr>
        <w:ind w:left="7950" w:hanging="360"/>
      </w:pPr>
      <w:rPr>
        <w:rFonts w:hint="default"/>
        <w:lang w:val="es-ES" w:eastAsia="en-US" w:bidi="ar-SA"/>
      </w:rPr>
    </w:lvl>
    <w:lvl w:ilvl="8" w:tplc="A25E64EC">
      <w:numFmt w:val="bullet"/>
      <w:lvlText w:val="•"/>
      <w:lvlJc w:val="left"/>
      <w:pPr>
        <w:ind w:left="890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3E6480C"/>
    <w:multiLevelType w:val="hybridMultilevel"/>
    <w:tmpl w:val="6FAE0676"/>
    <w:lvl w:ilvl="0" w:tplc="59CECD5A">
      <w:numFmt w:val="bullet"/>
      <w:lvlText w:val="-"/>
      <w:lvlJc w:val="left"/>
      <w:pPr>
        <w:ind w:left="58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848F97"/>
        <w:spacing w:val="0"/>
        <w:w w:val="100"/>
        <w:sz w:val="20"/>
        <w:szCs w:val="20"/>
        <w:lang w:val="es-ES" w:eastAsia="en-US" w:bidi="ar-SA"/>
      </w:rPr>
    </w:lvl>
    <w:lvl w:ilvl="1" w:tplc="8DC09B2C">
      <w:numFmt w:val="bullet"/>
      <w:lvlText w:val="•"/>
      <w:lvlJc w:val="left"/>
      <w:pPr>
        <w:ind w:left="909" w:hanging="360"/>
      </w:pPr>
      <w:rPr>
        <w:rFonts w:hint="default"/>
        <w:lang w:val="es-ES" w:eastAsia="en-US" w:bidi="ar-SA"/>
      </w:rPr>
    </w:lvl>
    <w:lvl w:ilvl="2" w:tplc="4F783A86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3" w:tplc="78A6F762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4" w:tplc="24B80C92">
      <w:numFmt w:val="bullet"/>
      <w:lvlText w:val="•"/>
      <w:lvlJc w:val="left"/>
      <w:pPr>
        <w:ind w:left="1899" w:hanging="360"/>
      </w:pPr>
      <w:rPr>
        <w:rFonts w:hint="default"/>
        <w:lang w:val="es-ES" w:eastAsia="en-US" w:bidi="ar-SA"/>
      </w:rPr>
    </w:lvl>
    <w:lvl w:ilvl="5" w:tplc="B05EB48A">
      <w:numFmt w:val="bullet"/>
      <w:lvlText w:val="•"/>
      <w:lvlJc w:val="left"/>
      <w:pPr>
        <w:ind w:left="2229" w:hanging="360"/>
      </w:pPr>
      <w:rPr>
        <w:rFonts w:hint="default"/>
        <w:lang w:val="es-ES" w:eastAsia="en-US" w:bidi="ar-SA"/>
      </w:rPr>
    </w:lvl>
    <w:lvl w:ilvl="6" w:tplc="8DC89980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7" w:tplc="4ACE39FC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8" w:tplc="C09EEDAA">
      <w:numFmt w:val="bullet"/>
      <w:lvlText w:val="•"/>
      <w:lvlJc w:val="left"/>
      <w:pPr>
        <w:ind w:left="321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E4B1047"/>
    <w:multiLevelType w:val="hybridMultilevel"/>
    <w:tmpl w:val="7122B770"/>
    <w:lvl w:ilvl="0" w:tplc="C1B60C5E">
      <w:start w:val="1"/>
      <w:numFmt w:val="upperRoman"/>
      <w:lvlText w:val="%1."/>
      <w:lvlJc w:val="left"/>
      <w:pPr>
        <w:ind w:left="1659" w:hanging="72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D619C"/>
        <w:spacing w:val="0"/>
        <w:w w:val="99"/>
        <w:sz w:val="22"/>
        <w:szCs w:val="22"/>
        <w:lang w:val="es-ES" w:eastAsia="en-US" w:bidi="ar-SA"/>
      </w:rPr>
    </w:lvl>
    <w:lvl w:ilvl="1" w:tplc="F5B25ABA">
      <w:numFmt w:val="bullet"/>
      <w:lvlText w:val="•"/>
      <w:lvlJc w:val="left"/>
      <w:pPr>
        <w:ind w:left="2574" w:hanging="721"/>
      </w:pPr>
      <w:rPr>
        <w:rFonts w:hint="default"/>
        <w:lang w:val="es-ES" w:eastAsia="en-US" w:bidi="ar-SA"/>
      </w:rPr>
    </w:lvl>
    <w:lvl w:ilvl="2" w:tplc="E5FC7D22">
      <w:numFmt w:val="bullet"/>
      <w:lvlText w:val="•"/>
      <w:lvlJc w:val="left"/>
      <w:pPr>
        <w:ind w:left="3488" w:hanging="721"/>
      </w:pPr>
      <w:rPr>
        <w:rFonts w:hint="default"/>
        <w:lang w:val="es-ES" w:eastAsia="en-US" w:bidi="ar-SA"/>
      </w:rPr>
    </w:lvl>
    <w:lvl w:ilvl="3" w:tplc="FC24A494">
      <w:numFmt w:val="bullet"/>
      <w:lvlText w:val="•"/>
      <w:lvlJc w:val="left"/>
      <w:pPr>
        <w:ind w:left="4402" w:hanging="721"/>
      </w:pPr>
      <w:rPr>
        <w:rFonts w:hint="default"/>
        <w:lang w:val="es-ES" w:eastAsia="en-US" w:bidi="ar-SA"/>
      </w:rPr>
    </w:lvl>
    <w:lvl w:ilvl="4" w:tplc="5EC04626">
      <w:numFmt w:val="bullet"/>
      <w:lvlText w:val="•"/>
      <w:lvlJc w:val="left"/>
      <w:pPr>
        <w:ind w:left="5316" w:hanging="721"/>
      </w:pPr>
      <w:rPr>
        <w:rFonts w:hint="default"/>
        <w:lang w:val="es-ES" w:eastAsia="en-US" w:bidi="ar-SA"/>
      </w:rPr>
    </w:lvl>
    <w:lvl w:ilvl="5" w:tplc="AF32A78A">
      <w:numFmt w:val="bullet"/>
      <w:lvlText w:val="•"/>
      <w:lvlJc w:val="left"/>
      <w:pPr>
        <w:ind w:left="6230" w:hanging="721"/>
      </w:pPr>
      <w:rPr>
        <w:rFonts w:hint="default"/>
        <w:lang w:val="es-ES" w:eastAsia="en-US" w:bidi="ar-SA"/>
      </w:rPr>
    </w:lvl>
    <w:lvl w:ilvl="6" w:tplc="CC58DC0A">
      <w:numFmt w:val="bullet"/>
      <w:lvlText w:val="•"/>
      <w:lvlJc w:val="left"/>
      <w:pPr>
        <w:ind w:left="7144" w:hanging="721"/>
      </w:pPr>
      <w:rPr>
        <w:rFonts w:hint="default"/>
        <w:lang w:val="es-ES" w:eastAsia="en-US" w:bidi="ar-SA"/>
      </w:rPr>
    </w:lvl>
    <w:lvl w:ilvl="7" w:tplc="09929C92">
      <w:numFmt w:val="bullet"/>
      <w:lvlText w:val="•"/>
      <w:lvlJc w:val="left"/>
      <w:pPr>
        <w:ind w:left="8058" w:hanging="721"/>
      </w:pPr>
      <w:rPr>
        <w:rFonts w:hint="default"/>
        <w:lang w:val="es-ES" w:eastAsia="en-US" w:bidi="ar-SA"/>
      </w:rPr>
    </w:lvl>
    <w:lvl w:ilvl="8" w:tplc="1FF6A286">
      <w:numFmt w:val="bullet"/>
      <w:lvlText w:val="•"/>
      <w:lvlJc w:val="left"/>
      <w:pPr>
        <w:ind w:left="8972" w:hanging="721"/>
      </w:pPr>
      <w:rPr>
        <w:rFonts w:hint="default"/>
        <w:lang w:val="es-ES" w:eastAsia="en-US" w:bidi="ar-SA"/>
      </w:rPr>
    </w:lvl>
  </w:abstractNum>
  <w:num w:numId="1" w16cid:durableId="602809529">
    <w:abstractNumId w:val="4"/>
  </w:num>
  <w:num w:numId="2" w16cid:durableId="961421393">
    <w:abstractNumId w:val="3"/>
  </w:num>
  <w:num w:numId="3" w16cid:durableId="1957640247">
    <w:abstractNumId w:val="5"/>
  </w:num>
  <w:num w:numId="4" w16cid:durableId="215630092">
    <w:abstractNumId w:val="1"/>
  </w:num>
  <w:num w:numId="5" w16cid:durableId="945622779">
    <w:abstractNumId w:val="2"/>
  </w:num>
  <w:num w:numId="6" w16cid:durableId="1401560555">
    <w:abstractNumId w:val="6"/>
  </w:num>
  <w:num w:numId="7" w16cid:durableId="7513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AF"/>
    <w:rsid w:val="000271B3"/>
    <w:rsid w:val="001349F2"/>
    <w:rsid w:val="00166628"/>
    <w:rsid w:val="00183554"/>
    <w:rsid w:val="00197402"/>
    <w:rsid w:val="001B6FA5"/>
    <w:rsid w:val="001E2B98"/>
    <w:rsid w:val="00245F89"/>
    <w:rsid w:val="002931DD"/>
    <w:rsid w:val="002A47C3"/>
    <w:rsid w:val="002A685B"/>
    <w:rsid w:val="002B338C"/>
    <w:rsid w:val="002D1C4A"/>
    <w:rsid w:val="003540F8"/>
    <w:rsid w:val="003B0EAF"/>
    <w:rsid w:val="003B3CB1"/>
    <w:rsid w:val="00405DDF"/>
    <w:rsid w:val="004266AF"/>
    <w:rsid w:val="004B5F66"/>
    <w:rsid w:val="0054162F"/>
    <w:rsid w:val="005A2571"/>
    <w:rsid w:val="00616759"/>
    <w:rsid w:val="006167F6"/>
    <w:rsid w:val="006B003A"/>
    <w:rsid w:val="00723A46"/>
    <w:rsid w:val="00747473"/>
    <w:rsid w:val="0076413C"/>
    <w:rsid w:val="007E4790"/>
    <w:rsid w:val="008E3AD4"/>
    <w:rsid w:val="008F0105"/>
    <w:rsid w:val="00A45558"/>
    <w:rsid w:val="00AC1E1E"/>
    <w:rsid w:val="00C77D1F"/>
    <w:rsid w:val="00DE3E4A"/>
    <w:rsid w:val="00E64010"/>
    <w:rsid w:val="00EA6FB9"/>
    <w:rsid w:val="00ED327E"/>
    <w:rsid w:val="00F055C3"/>
    <w:rsid w:val="00F10201"/>
    <w:rsid w:val="00F53B7F"/>
    <w:rsid w:val="00F75FDD"/>
    <w:rsid w:val="00FD455E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D5207"/>
  <w15:docId w15:val="{CBF26EE2-05C2-4DA5-AE45-E67EC9A6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734" w:hanging="34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69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612"/>
      <w:ind w:left="1659" w:hanging="720"/>
    </w:pPr>
  </w:style>
  <w:style w:type="paragraph" w:styleId="TDC2">
    <w:name w:val="toc 2"/>
    <w:basedOn w:val="Normal"/>
    <w:uiPriority w:val="1"/>
    <w:qFormat/>
    <w:pPr>
      <w:ind w:left="1660" w:hanging="720"/>
    </w:p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07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D455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455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474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747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474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473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FE6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8823C6-0B27-4347-B8C4-5DFC56D3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PIPE RM_SP 2025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PIPE RM_SP 2025</dc:title>
  <dc:creator>Juan Manuel Caceres</dc:creator>
  <cp:lastModifiedBy>Valentina Jara H.</cp:lastModifiedBy>
  <cp:revision>44</cp:revision>
  <dcterms:created xsi:type="dcterms:W3CDTF">2026-01-14T15:37:00Z</dcterms:created>
  <dcterms:modified xsi:type="dcterms:W3CDTF">2026-05-06T12:58:00Z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Adobe Illustrator 25.1 (Macintosh)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15.00</vt:lpwstr>
  </property>
  <property fmtid="{D5CDD505-2E9C-101B-9397-08002B2CF9AE}" pid="6" name="SourceModified">
    <vt:lpwstr>D:20250318125356</vt:lpwstr>
  </property>
</Properties>
</file>